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8" w:rsidRPr="00263AB8" w:rsidRDefault="00263AB8" w:rsidP="00263AB8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9"/>
          <w:u w:val="single"/>
        </w:rPr>
      </w:pPr>
      <w:bookmarkStart w:id="0" w:name="_GoBack"/>
      <w:bookmarkEnd w:id="0"/>
      <w:r w:rsidRPr="00263AB8">
        <w:rPr>
          <w:rFonts w:ascii="Tahoma" w:eastAsia="Times New Roman" w:hAnsi="Tahoma" w:cs="Tahoma"/>
          <w:color w:val="0053F9"/>
          <w:sz w:val="28"/>
          <w:szCs w:val="29"/>
          <w:u w:val="single"/>
        </w:rPr>
        <w:t xml:space="preserve"> «Игры, которые можно провести дома»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Путешествие на дачу»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«Найди игрушку»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«Чего не стало?»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- Игрушек стало больше или меньше?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- Какие игрушки исчезли?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- Какими они были по счету?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«Назови соседей»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Взрослый называет число, просит ребенка назвать соседей этого числа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(предыдущее и последующее)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 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«Кто знает, пусть дальше считает»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ла и увеличить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(уменьшить)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 каждое число на один. Поменяй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тесь ролями.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«Найти столько же»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(по любому признаку)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 предметов в комнате, затем столько же разных.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«Положи столько же»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В игру можно играть везде. Взрослый выкладывает в ряд камешки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(каштаны)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. Ребенок должен положить столько же, не считая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(один под другим)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. Усложните игру, предложите поло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жить больше камешков или меньше тоже в ряд.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«Чудесный мешочек»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На столе лежит мешочек со счетным материалом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(мелкие игрушки или пуговицы, фасолинки, бусинки, каштаны)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«Отгадай число»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Ведущий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(взрослый)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«Давай посчитаем!»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t>«Кто больше?»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Перед играющими на столе две кучки мелких пуговиц </w:t>
      </w:r>
      <w:r w:rsidRPr="00263AB8">
        <w:rPr>
          <w:rFonts w:ascii="Times New Roman" w:eastAsia="Times New Roman" w:hAnsi="Times New Roman" w:cs="Times New Roman"/>
          <w:i/>
          <w:iCs/>
          <w:sz w:val="24"/>
          <w:szCs w:val="24"/>
        </w:rPr>
        <w:t>(фасолинок)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t>. По команде игроки в течение определенного време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ни откладывают из кучки пуговицы по одной. Потом счита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ют, кто больше отложил. Можно усложнить игру: откладывать пуговицы левой рукой.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«Камешки»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B8">
        <w:rPr>
          <w:rFonts w:ascii="Times New Roman" w:eastAsia="Times New Roman" w:hAnsi="Times New Roman" w:cs="Times New Roman"/>
          <w:sz w:val="24"/>
          <w:szCs w:val="24"/>
        </w:rPr>
        <w:t>Играют вдвоем. Положите на землю камешки. Каждый по очереди подбрасывает один камешек вверх, стараясь его пой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мешков засчитывается как выигранные очки. Кто первый на</w:t>
      </w:r>
      <w:r w:rsidRPr="00263AB8">
        <w:rPr>
          <w:rFonts w:ascii="Times New Roman" w:eastAsia="Times New Roman" w:hAnsi="Times New Roman" w:cs="Times New Roman"/>
          <w:sz w:val="24"/>
          <w:szCs w:val="24"/>
        </w:rPr>
        <w:softHyphen/>
        <w:t>берет 20 очков, тот и выиграл.</w:t>
      </w:r>
    </w:p>
    <w:p w:rsidR="00263AB8" w:rsidRPr="00263AB8" w:rsidRDefault="00263AB8" w:rsidP="00263AB8">
      <w:pPr>
        <w:pStyle w:val="a4"/>
        <w:jc w:val="both"/>
        <w:rPr>
          <w:rFonts w:ascii="Times New Roman" w:eastAsia="Times New Roman" w:hAnsi="Times New Roman" w:cs="Times New Roman"/>
          <w:color w:val="666600"/>
          <w:sz w:val="24"/>
          <w:szCs w:val="24"/>
        </w:rPr>
      </w:pPr>
    </w:p>
    <w:p w:rsidR="007D4D5C" w:rsidRPr="00263AB8" w:rsidRDefault="007D4D5C" w:rsidP="00263A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D4D5C" w:rsidRPr="0026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AB8"/>
    <w:rsid w:val="00263AB8"/>
    <w:rsid w:val="007D4D5C"/>
    <w:rsid w:val="00E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A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AB8"/>
  </w:style>
  <w:style w:type="paragraph" w:styleId="a4">
    <w:name w:val="No Spacing"/>
    <w:uiPriority w:val="1"/>
    <w:qFormat/>
    <w:rsid w:val="00263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008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639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</dc:creator>
  <cp:keywords/>
  <dc:description/>
  <cp:lastModifiedBy>User</cp:lastModifiedBy>
  <cp:revision>5</cp:revision>
  <dcterms:created xsi:type="dcterms:W3CDTF">2016-02-10T14:37:00Z</dcterms:created>
  <dcterms:modified xsi:type="dcterms:W3CDTF">2016-11-09T13:16:00Z</dcterms:modified>
</cp:coreProperties>
</file>